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9E" w:rsidRDefault="00917E9E" w:rsidP="006874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 Видов организации материи</w:t>
      </w:r>
    </w:p>
    <w:p w:rsidR="00234EF0" w:rsidRPr="0041566F" w:rsidRDefault="00234EF0" w:rsidP="006874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1566F">
        <w:rPr>
          <w:rFonts w:ascii="Times New Roman" w:hAnsi="Times New Roman" w:cs="Times New Roman"/>
          <w:sz w:val="24"/>
          <w:szCs w:val="24"/>
        </w:rPr>
        <w:t>Андрюшкевич</w:t>
      </w:r>
      <w:proofErr w:type="spellEnd"/>
      <w:r w:rsidR="00FB07DA">
        <w:rPr>
          <w:rFonts w:ascii="Times New Roman" w:hAnsi="Times New Roman" w:cs="Times New Roman"/>
          <w:sz w:val="24"/>
          <w:szCs w:val="24"/>
        </w:rPr>
        <w:t xml:space="preserve"> </w:t>
      </w:r>
      <w:r w:rsidRPr="0041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66F">
        <w:rPr>
          <w:rFonts w:ascii="Times New Roman" w:hAnsi="Times New Roman" w:cs="Times New Roman"/>
          <w:sz w:val="24"/>
          <w:szCs w:val="24"/>
        </w:rPr>
        <w:t>Адия</w:t>
      </w:r>
      <w:proofErr w:type="spellEnd"/>
      <w:r w:rsidR="00FB07DA">
        <w:rPr>
          <w:rFonts w:ascii="Times New Roman" w:hAnsi="Times New Roman" w:cs="Times New Roman"/>
          <w:sz w:val="24"/>
          <w:szCs w:val="24"/>
        </w:rPr>
        <w:t xml:space="preserve"> </w:t>
      </w:r>
      <w:r w:rsidRPr="0041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66F">
        <w:rPr>
          <w:rFonts w:ascii="Times New Roman" w:hAnsi="Times New Roman" w:cs="Times New Roman"/>
          <w:sz w:val="24"/>
          <w:szCs w:val="24"/>
        </w:rPr>
        <w:t>Хайрушевна</w:t>
      </w:r>
      <w:proofErr w:type="spellEnd"/>
    </w:p>
    <w:p w:rsidR="0041566F" w:rsidRPr="0041566F" w:rsidRDefault="00234EF0" w:rsidP="006874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1566F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FB07DA">
        <w:rPr>
          <w:rFonts w:ascii="Times New Roman" w:hAnsi="Times New Roman" w:cs="Times New Roman"/>
          <w:sz w:val="24"/>
          <w:szCs w:val="24"/>
        </w:rPr>
        <w:t xml:space="preserve"> </w:t>
      </w:r>
      <w:r w:rsidRPr="0041566F">
        <w:rPr>
          <w:rFonts w:ascii="Times New Roman" w:hAnsi="Times New Roman" w:cs="Times New Roman"/>
          <w:sz w:val="24"/>
          <w:szCs w:val="24"/>
        </w:rPr>
        <w:t xml:space="preserve"> Метагалактического синтеза</w:t>
      </w:r>
      <w:r w:rsidR="0041566F" w:rsidRPr="0041566F">
        <w:rPr>
          <w:rFonts w:ascii="Times New Roman" w:hAnsi="Times New Roman" w:cs="Times New Roman"/>
          <w:sz w:val="24"/>
          <w:szCs w:val="24"/>
        </w:rPr>
        <w:t xml:space="preserve"> Учителя ИВО </w:t>
      </w:r>
    </w:p>
    <w:p w:rsidR="006874AA" w:rsidRDefault="0041566F" w:rsidP="006874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566F">
        <w:rPr>
          <w:rFonts w:ascii="Times New Roman" w:hAnsi="Times New Roman" w:cs="Times New Roman"/>
          <w:sz w:val="24"/>
          <w:szCs w:val="24"/>
        </w:rPr>
        <w:t>1717</w:t>
      </w:r>
      <w:r w:rsidR="00EB1E83">
        <w:rPr>
          <w:rFonts w:ascii="Times New Roman" w:hAnsi="Times New Roman" w:cs="Times New Roman"/>
          <w:sz w:val="24"/>
          <w:szCs w:val="24"/>
        </w:rPr>
        <w:t>9869059 синтез-</w:t>
      </w:r>
      <w:proofErr w:type="spellStart"/>
      <w:r w:rsidR="00EB1E83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EB1E83">
        <w:rPr>
          <w:rFonts w:ascii="Times New Roman" w:hAnsi="Times New Roman" w:cs="Times New Roman"/>
          <w:sz w:val="24"/>
          <w:szCs w:val="24"/>
        </w:rPr>
        <w:t>-цельности</w:t>
      </w:r>
      <w:r w:rsidRPr="0041566F">
        <w:rPr>
          <w:rFonts w:ascii="Times New Roman" w:hAnsi="Times New Roman" w:cs="Times New Roman"/>
          <w:sz w:val="24"/>
          <w:szCs w:val="24"/>
        </w:rPr>
        <w:t xml:space="preserve"> Уральск</w:t>
      </w:r>
      <w:r w:rsidR="00582592">
        <w:rPr>
          <w:rFonts w:ascii="Times New Roman" w:hAnsi="Times New Roman" w:cs="Times New Roman"/>
          <w:sz w:val="24"/>
          <w:szCs w:val="24"/>
        </w:rPr>
        <w:t>, ИВ</w:t>
      </w:r>
      <w:r w:rsidR="006874AA">
        <w:rPr>
          <w:rFonts w:ascii="Times New Roman" w:hAnsi="Times New Roman" w:cs="Times New Roman"/>
          <w:sz w:val="24"/>
          <w:szCs w:val="24"/>
        </w:rPr>
        <w:t xml:space="preserve">АС </w:t>
      </w:r>
      <w:proofErr w:type="spellStart"/>
      <w:r w:rsidR="006874AA">
        <w:rPr>
          <w:rFonts w:ascii="Times New Roman" w:hAnsi="Times New Roman" w:cs="Times New Roman"/>
          <w:sz w:val="24"/>
          <w:szCs w:val="24"/>
        </w:rPr>
        <w:t>Велимир</w:t>
      </w:r>
      <w:proofErr w:type="spellEnd"/>
      <w:r w:rsidR="006874AA">
        <w:rPr>
          <w:rFonts w:ascii="Times New Roman" w:hAnsi="Times New Roman" w:cs="Times New Roman"/>
          <w:sz w:val="24"/>
          <w:szCs w:val="24"/>
        </w:rPr>
        <w:t xml:space="preserve"> Агафья</w:t>
      </w:r>
    </w:p>
    <w:p w:rsidR="006874AA" w:rsidRPr="006874AA" w:rsidRDefault="006874AA" w:rsidP="006874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6874AA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a_ah53@mail.ru</w:t>
      </w:r>
    </w:p>
    <w:p w:rsidR="006874AA" w:rsidRPr="0046685F" w:rsidRDefault="006874AA" w:rsidP="001243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34EF0" w:rsidRDefault="00E97EFF" w:rsidP="006874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ОРГАНИЗАЦИИ МАТЕРИИ</w:t>
      </w:r>
    </w:p>
    <w:p w:rsidR="002D01DF" w:rsidRDefault="003B1BF5" w:rsidP="00923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самом общем виде материя представляет собой бесконечное множество всех сосуществующих в мире объектов и систем, совокупность их свойств, связей, отношений. При этом она включает не только все непосредственно наблюдаемые объекты, но и всё то, что не дано нам в ощущениях. Весь окружающий нас мир</w:t>
      </w:r>
      <w:r w:rsidR="00CA745D">
        <w:rPr>
          <w:rFonts w:ascii="Times New Roman" w:hAnsi="Times New Roman" w:cs="Times New Roman"/>
          <w:sz w:val="24"/>
          <w:szCs w:val="24"/>
        </w:rPr>
        <w:t xml:space="preserve"> – это движущаяся материя в её бесконечно разнообразных формах и проявлениях. Все объекты обладают внутренней упорядоченностью и системной организацией. И окружающий нас мир предстаёт как иерархически организованная совокупность систем, где любой объект одновременно является самостоятельной системой и элементом другой, более сложной системы. Структурные уровни организации материи строятся по принципу пирамиды: высшие ур</w:t>
      </w:r>
      <w:r w:rsidR="00923AB0">
        <w:rPr>
          <w:rFonts w:ascii="Times New Roman" w:hAnsi="Times New Roman" w:cs="Times New Roman"/>
          <w:sz w:val="24"/>
          <w:szCs w:val="24"/>
        </w:rPr>
        <w:t xml:space="preserve">овни состоят из многочисленного </w:t>
      </w:r>
      <w:r w:rsidR="002252EB">
        <w:rPr>
          <w:rFonts w:ascii="Times New Roman" w:hAnsi="Times New Roman" w:cs="Times New Roman"/>
          <w:sz w:val="24"/>
          <w:szCs w:val="24"/>
        </w:rPr>
        <w:t>числа низших уровней. Низшие уровни являются основой существования материи. Высшие уровни образуются путем э</w:t>
      </w:r>
      <w:r w:rsidR="00221C06">
        <w:rPr>
          <w:rFonts w:ascii="Times New Roman" w:hAnsi="Times New Roman" w:cs="Times New Roman"/>
          <w:sz w:val="24"/>
          <w:szCs w:val="24"/>
        </w:rPr>
        <w:t xml:space="preserve">волюции, переходом от </w:t>
      </w:r>
      <w:proofErr w:type="gramStart"/>
      <w:r w:rsidR="00221C06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="00221C06">
        <w:rPr>
          <w:rFonts w:ascii="Times New Roman" w:hAnsi="Times New Roman" w:cs="Times New Roman"/>
          <w:sz w:val="24"/>
          <w:szCs w:val="24"/>
        </w:rPr>
        <w:t xml:space="preserve"> к </w:t>
      </w:r>
      <w:r w:rsidR="002252EB">
        <w:rPr>
          <w:rFonts w:ascii="Times New Roman" w:hAnsi="Times New Roman" w:cs="Times New Roman"/>
          <w:sz w:val="24"/>
          <w:szCs w:val="24"/>
        </w:rPr>
        <w:t>сложному. Структурные уровни материи образованы из определённого множества объектов какого-либо вида и характеризуются особым способом взаимодействия между составляющими их элементами. И, если рассматривать мир как целое</w:t>
      </w:r>
      <w:r w:rsidR="002D01DF">
        <w:rPr>
          <w:rFonts w:ascii="Times New Roman" w:hAnsi="Times New Roman" w:cs="Times New Roman"/>
          <w:sz w:val="24"/>
          <w:szCs w:val="24"/>
        </w:rPr>
        <w:t>, то он являет собой единство всех своих составных частей.</w:t>
      </w:r>
    </w:p>
    <w:p w:rsidR="002D01DF" w:rsidRDefault="00D41828" w:rsidP="00923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подробно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каким образом</w:t>
      </w:r>
      <w:r w:rsidR="001C3C01">
        <w:rPr>
          <w:rFonts w:ascii="Times New Roman" w:hAnsi="Times New Roman" w:cs="Times New Roman"/>
          <w:sz w:val="24"/>
          <w:szCs w:val="24"/>
        </w:rPr>
        <w:t xml:space="preserve"> складывается материя, даёт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C01">
        <w:rPr>
          <w:rFonts w:ascii="Times New Roman" w:hAnsi="Times New Roman" w:cs="Times New Roman"/>
          <w:sz w:val="24"/>
          <w:szCs w:val="24"/>
        </w:rPr>
        <w:t xml:space="preserve">Парадигма Материи от видов организации материи до Человека Изначально Вышестоящего Отца в поэтапной </w:t>
      </w:r>
      <w:proofErr w:type="spellStart"/>
      <w:r w:rsidR="001C3C01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="001C3C01"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spellStart"/>
      <w:r w:rsidR="001C3C01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1C3C01">
        <w:rPr>
          <w:rFonts w:ascii="Times New Roman" w:hAnsi="Times New Roman" w:cs="Times New Roman"/>
          <w:sz w:val="24"/>
          <w:szCs w:val="24"/>
        </w:rPr>
        <w:t xml:space="preserve"> материи в синтезе видов материи, типов материи, видов организации материи, миров материи, эволюции материи, фундаментальности материи, архетипов материи и Человека Изначально Вышестоящего Отца как результата материи в целом, синтезирующего любые её основания и реализации</w:t>
      </w:r>
      <w:r w:rsidR="00221C06">
        <w:rPr>
          <w:rFonts w:ascii="Times New Roman" w:hAnsi="Times New Roman" w:cs="Times New Roman"/>
          <w:sz w:val="24"/>
          <w:szCs w:val="24"/>
        </w:rPr>
        <w:t>,</w:t>
      </w:r>
      <w:r w:rsidR="001C3C01">
        <w:rPr>
          <w:rFonts w:ascii="Times New Roman" w:hAnsi="Times New Roman" w:cs="Times New Roman"/>
          <w:sz w:val="24"/>
          <w:szCs w:val="24"/>
        </w:rPr>
        <w:t xml:space="preserve"> и определяющее последующие перспективы развития материи как таковой.</w:t>
      </w:r>
    </w:p>
    <w:p w:rsidR="00D41828" w:rsidRDefault="00D41828" w:rsidP="00923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Метагалактической наукой видов организации материи занимались Изначально Вышестоящие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Агафья Синтез Аксиомы/Осмысленности,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Прааксиомы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Праосмысленности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D41828" w:rsidRDefault="00D41828" w:rsidP="00923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Учении Синтеза есть закономерность цифр 4, 16, 64, 256, по сути – эти цифры складывают 256-рицу базовых явлений Изначально Вышестоящего Отца</w:t>
      </w:r>
      <w:r w:rsidR="00A073CC">
        <w:rPr>
          <w:rFonts w:ascii="Times New Roman" w:hAnsi="Times New Roman" w:cs="Times New Roman"/>
          <w:sz w:val="24"/>
          <w:szCs w:val="24"/>
        </w:rPr>
        <w:t>. Если условно перечисленные цифры есть Аксиома, то для понятия каким образом складываются, например, типы материй, виды организации материи нужна Осмысленность.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73CC" w:rsidRDefault="00A073CC" w:rsidP="00923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физике любой предмет как живой, так и не живой материи состоит из атомов, молекул, частиц. В свою очередь перечисленные определения входят в 16-рицу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Спина до Ядра, при этом 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в себе эти же 16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есть в</w:t>
      </w:r>
      <w:r w:rsidR="005A37BE">
        <w:rPr>
          <w:rFonts w:ascii="Times New Roman" w:hAnsi="Times New Roman" w:cs="Times New Roman"/>
          <w:sz w:val="24"/>
          <w:szCs w:val="24"/>
        </w:rPr>
        <w:t xml:space="preserve"> каждом ядре, я-</w:t>
      </w:r>
      <w:proofErr w:type="spellStart"/>
      <w:r w:rsidR="005A37B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5A37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37BE">
        <w:rPr>
          <w:rFonts w:ascii="Times New Roman" w:hAnsi="Times New Roman" w:cs="Times New Roman"/>
          <w:sz w:val="24"/>
          <w:szCs w:val="24"/>
        </w:rPr>
        <w:t>империо</w:t>
      </w:r>
      <w:proofErr w:type="spellEnd"/>
      <w:r w:rsidR="005A37BE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пин есть все 16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итоге мы имеем организацию 256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всех архетипов материи. </w:t>
      </w:r>
    </w:p>
    <w:p w:rsidR="00BC145F" w:rsidRDefault="00335C94" w:rsidP="00923AB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Далее, явление 64 видов материи от Физики до </w:t>
      </w:r>
      <w:proofErr w:type="spellStart"/>
      <w:r>
        <w:rPr>
          <w:rFonts w:ascii="Times New Roman" w:hAnsi="Times New Roman"/>
          <w:sz w:val="24"/>
          <w:szCs w:val="24"/>
        </w:rPr>
        <w:t>Сиаматики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в синтезе четырёх субстанций в виде Огня, Духа, Света, Энергии дают 256 типов материи, то есть </w:t>
      </w:r>
      <w:proofErr w:type="spellStart"/>
      <w:r>
        <w:rPr>
          <w:rFonts w:ascii="Times New Roman" w:hAnsi="Times New Roman"/>
          <w:sz w:val="24"/>
          <w:szCs w:val="24"/>
        </w:rPr>
        <w:t>Сиаматика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Огня, </w:t>
      </w:r>
      <w:proofErr w:type="spellStart"/>
      <w:r>
        <w:rPr>
          <w:rFonts w:ascii="Times New Roman" w:hAnsi="Times New Roman"/>
          <w:sz w:val="24"/>
          <w:szCs w:val="24"/>
        </w:rPr>
        <w:t>Сиаматика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Духа, </w:t>
      </w:r>
      <w:proofErr w:type="spellStart"/>
      <w:r>
        <w:rPr>
          <w:rFonts w:ascii="Times New Roman" w:hAnsi="Times New Roman"/>
          <w:sz w:val="24"/>
          <w:szCs w:val="24"/>
        </w:rPr>
        <w:t>Сиаматика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Света, </w:t>
      </w:r>
      <w:proofErr w:type="spellStart"/>
      <w:r>
        <w:rPr>
          <w:rFonts w:ascii="Times New Roman" w:hAnsi="Times New Roman"/>
          <w:sz w:val="24"/>
          <w:szCs w:val="24"/>
        </w:rPr>
        <w:t>Сиаматика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Энергии или, например, Физика Огня, Физика Духа, Физика Света, Физика Энергии. </w:t>
      </w:r>
    </w:p>
    <w:p w:rsidR="00BC145F" w:rsidRDefault="005A37BE" w:rsidP="00923AB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идти далее в сторону увеличения, например, </w:t>
      </w:r>
      <w:r w:rsidR="00BC145F">
        <w:rPr>
          <w:rFonts w:ascii="Times New Roman" w:hAnsi="Times New Roman"/>
          <w:sz w:val="24"/>
          <w:szCs w:val="24"/>
        </w:rPr>
        <w:t>256 на 4 дают нам цифру 1024. 1024 – это эволюции, взаимодействие с видами материи</w:t>
      </w:r>
      <w:r w:rsidR="004E082B">
        <w:rPr>
          <w:rFonts w:ascii="Times New Roman" w:hAnsi="Times New Roman"/>
          <w:sz w:val="24"/>
          <w:szCs w:val="24"/>
        </w:rPr>
        <w:t>, то есть 64 вида материи ракурсом 16-рицы</w:t>
      </w:r>
      <w:r w:rsidR="00D3445B">
        <w:rPr>
          <w:rFonts w:ascii="Times New Roman" w:hAnsi="Times New Roman"/>
          <w:sz w:val="24"/>
          <w:szCs w:val="24"/>
        </w:rPr>
        <w:t xml:space="preserve"> от вещества до огня. У каждой эволюции есть своя 16-рица явления материи</w:t>
      </w:r>
      <w:r w:rsidR="002D405B">
        <w:rPr>
          <w:rFonts w:ascii="Times New Roman" w:hAnsi="Times New Roman"/>
          <w:sz w:val="24"/>
          <w:szCs w:val="24"/>
        </w:rPr>
        <w:t xml:space="preserve">: свои эманации, своя мерность, своя скорость, пространство, время, огонь. </w:t>
      </w:r>
    </w:p>
    <w:p w:rsidR="004E54F4" w:rsidRDefault="004E54F4" w:rsidP="00923AB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Далее, 1024 увеличивая в 4</w:t>
      </w:r>
      <w:r w:rsidR="006002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получаем 4096. </w:t>
      </w:r>
      <w:r w:rsidR="0060023B">
        <w:rPr>
          <w:rFonts w:ascii="Times New Roman" w:hAnsi="Times New Roman"/>
          <w:sz w:val="24"/>
          <w:szCs w:val="24"/>
        </w:rPr>
        <w:t xml:space="preserve">4096-рица Мирами – физический, тонкий, метагалактический, </w:t>
      </w:r>
      <w:proofErr w:type="spellStart"/>
      <w:r w:rsidR="0060023B">
        <w:rPr>
          <w:rFonts w:ascii="Times New Roman" w:hAnsi="Times New Roman"/>
          <w:sz w:val="24"/>
          <w:szCs w:val="24"/>
        </w:rPr>
        <w:t>синтезный</w:t>
      </w:r>
      <w:proofErr w:type="spellEnd"/>
      <w:r w:rsidR="0060023B">
        <w:rPr>
          <w:rFonts w:ascii="Times New Roman" w:hAnsi="Times New Roman"/>
          <w:sz w:val="24"/>
          <w:szCs w:val="24"/>
        </w:rPr>
        <w:t xml:space="preserve">, которые в свою очередь определяют состояние материи Энергией, Светом, Духом, Огнём.  </w:t>
      </w:r>
    </w:p>
    <w:p w:rsidR="0060023B" w:rsidRDefault="0060023B" w:rsidP="00923AB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иметь в виду, что виды материй не существуют в чистом виде, их можно различить, но отдельно они не действуют. Для этого требуются типы материи</w:t>
      </w:r>
      <w:r w:rsidR="00D330F3">
        <w:rPr>
          <w:rFonts w:ascii="Times New Roman" w:hAnsi="Times New Roman"/>
          <w:sz w:val="24"/>
          <w:szCs w:val="24"/>
        </w:rPr>
        <w:t>, к</w:t>
      </w:r>
      <w:r>
        <w:rPr>
          <w:rFonts w:ascii="Times New Roman" w:hAnsi="Times New Roman"/>
          <w:sz w:val="24"/>
          <w:szCs w:val="24"/>
        </w:rPr>
        <w:t>оторые представляют синтез 64 вида материи ракурс</w:t>
      </w:r>
      <w:r w:rsidR="00D330F3">
        <w:rPr>
          <w:rFonts w:ascii="Times New Roman" w:hAnsi="Times New Roman"/>
          <w:sz w:val="24"/>
          <w:szCs w:val="24"/>
        </w:rPr>
        <w:t xml:space="preserve">ом одного вида. Допустим, </w:t>
      </w:r>
      <w:proofErr w:type="spellStart"/>
      <w:r w:rsidR="00D330F3">
        <w:rPr>
          <w:rFonts w:ascii="Times New Roman" w:hAnsi="Times New Roman"/>
          <w:sz w:val="24"/>
          <w:szCs w:val="24"/>
        </w:rPr>
        <w:t>астралика</w:t>
      </w:r>
      <w:proofErr w:type="spellEnd"/>
      <w:r w:rsidR="00D330F3">
        <w:rPr>
          <w:rFonts w:ascii="Times New Roman" w:hAnsi="Times New Roman"/>
          <w:sz w:val="24"/>
          <w:szCs w:val="24"/>
        </w:rPr>
        <w:t xml:space="preserve"> – это вид материи, но при этом у неё есть физика-</w:t>
      </w:r>
      <w:proofErr w:type="spellStart"/>
      <w:r w:rsidR="00D330F3">
        <w:rPr>
          <w:rFonts w:ascii="Times New Roman" w:hAnsi="Times New Roman"/>
          <w:sz w:val="24"/>
          <w:szCs w:val="24"/>
        </w:rPr>
        <w:t>астралики</w:t>
      </w:r>
      <w:proofErr w:type="spellEnd"/>
      <w:r w:rsidR="00D330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30F3">
        <w:rPr>
          <w:rFonts w:ascii="Times New Roman" w:hAnsi="Times New Roman"/>
          <w:sz w:val="24"/>
          <w:szCs w:val="24"/>
        </w:rPr>
        <w:t>эфирика-астралики</w:t>
      </w:r>
      <w:proofErr w:type="spellEnd"/>
      <w:r w:rsidR="00D330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30F3">
        <w:rPr>
          <w:rFonts w:ascii="Times New Roman" w:hAnsi="Times New Roman"/>
          <w:sz w:val="24"/>
          <w:szCs w:val="24"/>
        </w:rPr>
        <w:t>астралика-астралики</w:t>
      </w:r>
      <w:proofErr w:type="spellEnd"/>
      <w:r w:rsidR="00D330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30F3">
        <w:rPr>
          <w:rFonts w:ascii="Times New Roman" w:hAnsi="Times New Roman"/>
          <w:sz w:val="24"/>
          <w:szCs w:val="24"/>
        </w:rPr>
        <w:t>менталика-астралики</w:t>
      </w:r>
      <w:proofErr w:type="spellEnd"/>
      <w:r w:rsidR="00D330F3">
        <w:rPr>
          <w:rFonts w:ascii="Times New Roman" w:hAnsi="Times New Roman"/>
          <w:sz w:val="24"/>
          <w:szCs w:val="24"/>
        </w:rPr>
        <w:t xml:space="preserve"> и так до </w:t>
      </w:r>
      <w:proofErr w:type="spellStart"/>
      <w:r w:rsidR="00D330F3">
        <w:rPr>
          <w:rFonts w:ascii="Times New Roman" w:hAnsi="Times New Roman"/>
          <w:sz w:val="24"/>
          <w:szCs w:val="24"/>
        </w:rPr>
        <w:t>сиаматики-астралики</w:t>
      </w:r>
      <w:proofErr w:type="spellEnd"/>
      <w:r w:rsidR="00D330F3">
        <w:rPr>
          <w:rFonts w:ascii="Times New Roman" w:hAnsi="Times New Roman"/>
          <w:sz w:val="24"/>
          <w:szCs w:val="24"/>
        </w:rPr>
        <w:t>. Типов материи 256, данная величина получается различ</w:t>
      </w:r>
      <w:r w:rsidR="004E082B">
        <w:rPr>
          <w:rFonts w:ascii="Times New Roman" w:hAnsi="Times New Roman"/>
          <w:sz w:val="24"/>
          <w:szCs w:val="24"/>
        </w:rPr>
        <w:t xml:space="preserve">ением 4 видов вещества Энергии, </w:t>
      </w:r>
      <w:r w:rsidR="00D330F3">
        <w:rPr>
          <w:rFonts w:ascii="Times New Roman" w:hAnsi="Times New Roman"/>
          <w:sz w:val="24"/>
          <w:szCs w:val="24"/>
        </w:rPr>
        <w:t>Света, Духа,</w:t>
      </w:r>
      <w:r w:rsidR="004E082B">
        <w:rPr>
          <w:rFonts w:ascii="Times New Roman" w:hAnsi="Times New Roman"/>
          <w:sz w:val="24"/>
          <w:szCs w:val="24"/>
        </w:rPr>
        <w:t xml:space="preserve"> Огня,</w:t>
      </w:r>
      <w:r w:rsidR="00B91556">
        <w:rPr>
          <w:rFonts w:ascii="Times New Roman" w:hAnsi="Times New Roman"/>
          <w:sz w:val="24"/>
          <w:szCs w:val="24"/>
        </w:rPr>
        <w:t xml:space="preserve"> где 64 вида материи можно увидеть различением 4 видов веществ. К примеру: физика-</w:t>
      </w:r>
      <w:proofErr w:type="spellStart"/>
      <w:r w:rsidR="00B91556">
        <w:rPr>
          <w:rFonts w:ascii="Times New Roman" w:hAnsi="Times New Roman"/>
          <w:sz w:val="24"/>
          <w:szCs w:val="24"/>
        </w:rPr>
        <w:t>астралики</w:t>
      </w:r>
      <w:proofErr w:type="spellEnd"/>
      <w:r w:rsidR="00B91556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B91556">
        <w:rPr>
          <w:rFonts w:ascii="Times New Roman" w:hAnsi="Times New Roman"/>
          <w:sz w:val="24"/>
          <w:szCs w:val="24"/>
        </w:rPr>
        <w:t>менталика-астралики</w:t>
      </w:r>
      <w:proofErr w:type="spellEnd"/>
      <w:r w:rsidR="00B91556">
        <w:rPr>
          <w:rFonts w:ascii="Times New Roman" w:hAnsi="Times New Roman"/>
          <w:sz w:val="24"/>
          <w:szCs w:val="24"/>
        </w:rPr>
        <w:t xml:space="preserve"> ракурсом Энергии, Света, Духа, Огня. И так до </w:t>
      </w:r>
      <w:proofErr w:type="spellStart"/>
      <w:r w:rsidR="00B91556">
        <w:rPr>
          <w:rFonts w:ascii="Times New Roman" w:hAnsi="Times New Roman"/>
          <w:sz w:val="24"/>
          <w:szCs w:val="24"/>
        </w:rPr>
        <w:t>сиаматики-астралики</w:t>
      </w:r>
      <w:proofErr w:type="spellEnd"/>
      <w:r w:rsidR="00B91556">
        <w:rPr>
          <w:rFonts w:ascii="Times New Roman" w:hAnsi="Times New Roman"/>
          <w:sz w:val="24"/>
          <w:szCs w:val="24"/>
        </w:rPr>
        <w:t xml:space="preserve">. В данном примере </w:t>
      </w:r>
      <w:proofErr w:type="spellStart"/>
      <w:r w:rsidR="00B91556">
        <w:rPr>
          <w:rFonts w:ascii="Times New Roman" w:hAnsi="Times New Roman"/>
          <w:sz w:val="24"/>
          <w:szCs w:val="24"/>
        </w:rPr>
        <w:t>астралика</w:t>
      </w:r>
      <w:proofErr w:type="spellEnd"/>
      <w:r w:rsidR="00B91556">
        <w:rPr>
          <w:rFonts w:ascii="Times New Roman" w:hAnsi="Times New Roman"/>
          <w:sz w:val="24"/>
          <w:szCs w:val="24"/>
        </w:rPr>
        <w:t xml:space="preserve"> – это вид мате</w:t>
      </w:r>
      <w:r w:rsidR="00923AB0">
        <w:rPr>
          <w:rFonts w:ascii="Times New Roman" w:hAnsi="Times New Roman"/>
          <w:sz w:val="24"/>
          <w:szCs w:val="24"/>
        </w:rPr>
        <w:t>рии, а физика-</w:t>
      </w:r>
      <w:proofErr w:type="spellStart"/>
      <w:r w:rsidR="00923AB0">
        <w:rPr>
          <w:rFonts w:ascii="Times New Roman" w:hAnsi="Times New Roman"/>
          <w:sz w:val="24"/>
          <w:szCs w:val="24"/>
        </w:rPr>
        <w:t>астралики</w:t>
      </w:r>
      <w:proofErr w:type="spellEnd"/>
      <w:r w:rsidR="00923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3AB0">
        <w:rPr>
          <w:rFonts w:ascii="Times New Roman" w:hAnsi="Times New Roman"/>
          <w:sz w:val="24"/>
          <w:szCs w:val="24"/>
        </w:rPr>
        <w:t>эфирика-астралики</w:t>
      </w:r>
      <w:proofErr w:type="spellEnd"/>
      <w:r w:rsidR="00923A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23AB0">
        <w:rPr>
          <w:rFonts w:ascii="Times New Roman" w:hAnsi="Times New Roman"/>
          <w:sz w:val="24"/>
          <w:szCs w:val="24"/>
        </w:rPr>
        <w:t>сиаматика</w:t>
      </w:r>
      <w:r w:rsidR="004E082B">
        <w:rPr>
          <w:rFonts w:ascii="Times New Roman" w:hAnsi="Times New Roman"/>
          <w:sz w:val="24"/>
          <w:szCs w:val="24"/>
        </w:rPr>
        <w:t>-</w:t>
      </w:r>
      <w:r w:rsidR="00923AB0">
        <w:rPr>
          <w:rFonts w:ascii="Times New Roman" w:hAnsi="Times New Roman"/>
          <w:sz w:val="24"/>
          <w:szCs w:val="24"/>
        </w:rPr>
        <w:t>астралики</w:t>
      </w:r>
      <w:proofErr w:type="spellEnd"/>
      <w:r w:rsidR="00923AB0">
        <w:rPr>
          <w:rFonts w:ascii="Times New Roman" w:hAnsi="Times New Roman"/>
          <w:sz w:val="24"/>
          <w:szCs w:val="24"/>
        </w:rPr>
        <w:t xml:space="preserve"> – это типы материи.</w:t>
      </w:r>
      <w:r w:rsidR="00B91556">
        <w:rPr>
          <w:rFonts w:ascii="Times New Roman" w:hAnsi="Times New Roman"/>
          <w:sz w:val="24"/>
          <w:szCs w:val="24"/>
        </w:rPr>
        <w:t xml:space="preserve">  </w:t>
      </w:r>
    </w:p>
    <w:p w:rsidR="00923AB0" w:rsidRDefault="00923AB0" w:rsidP="003B1BF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переходим к видам организации материи, где снова сочетание цифр 4, 64, 256 дают нам, например, 16384 видов организации материи Метагалактики Фа явлением 64 видов материи в каждом из которых по 256 типов материи, где в свою очередь</w:t>
      </w:r>
      <w:r w:rsidR="00082D8A">
        <w:rPr>
          <w:rFonts w:ascii="Times New Roman" w:hAnsi="Times New Roman"/>
          <w:sz w:val="24"/>
          <w:szCs w:val="24"/>
        </w:rPr>
        <w:t xml:space="preserve"> 256 – это 64 вида материи ракурсом Огня, Духа, Света, Энергии. Или же, те же самые 16384 видов организации</w:t>
      </w:r>
      <w:r w:rsidR="004B17BB">
        <w:rPr>
          <w:rFonts w:ascii="Times New Roman" w:hAnsi="Times New Roman"/>
          <w:sz w:val="24"/>
          <w:szCs w:val="24"/>
        </w:rPr>
        <w:t xml:space="preserve"> материи</w:t>
      </w:r>
      <w:r w:rsidR="00082D8A">
        <w:rPr>
          <w:rFonts w:ascii="Times New Roman" w:hAnsi="Times New Roman"/>
          <w:sz w:val="24"/>
          <w:szCs w:val="24"/>
        </w:rPr>
        <w:t>, но уже 4096-рицами четырёх миров.</w:t>
      </w:r>
    </w:p>
    <w:p w:rsidR="008D2B03" w:rsidRDefault="00082D8A" w:rsidP="003B1BF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Метагалактику Фа мы осваивали эволюционно в течение длительного времени. Чтобы ускорить этот процесс у нас</w:t>
      </w:r>
      <w:r w:rsidR="00B72942">
        <w:rPr>
          <w:rFonts w:ascii="Times New Roman" w:hAnsi="Times New Roman"/>
          <w:sz w:val="24"/>
          <w:szCs w:val="24"/>
        </w:rPr>
        <w:t xml:space="preserve"> появились Совершенные части с огромным количеством цифр. Когда мы начинаем развиваться в Отце и понимаем</w:t>
      </w:r>
      <w:r w:rsidR="004B17BB">
        <w:rPr>
          <w:rFonts w:ascii="Times New Roman" w:hAnsi="Times New Roman"/>
          <w:sz w:val="24"/>
          <w:szCs w:val="24"/>
        </w:rPr>
        <w:t>, что нам не хватает</w:t>
      </w:r>
      <w:r w:rsidR="00497132">
        <w:rPr>
          <w:rFonts w:ascii="Times New Roman" w:hAnsi="Times New Roman"/>
          <w:sz w:val="24"/>
          <w:szCs w:val="24"/>
        </w:rPr>
        <w:t xml:space="preserve"> качества выражения Отца собою, нам надо менять количество. И мы начинаем руководствоваться принципом «Количество переходит в Качество». Наше развитие на сегодняшний день идет </w:t>
      </w:r>
      <w:proofErr w:type="gramStart"/>
      <w:r w:rsidR="00497132">
        <w:rPr>
          <w:rFonts w:ascii="Times New Roman" w:hAnsi="Times New Roman"/>
          <w:sz w:val="24"/>
          <w:szCs w:val="24"/>
        </w:rPr>
        <w:t>взрыв-скачком</w:t>
      </w:r>
      <w:proofErr w:type="gramEnd"/>
      <w:r w:rsidR="00497132">
        <w:rPr>
          <w:rFonts w:ascii="Times New Roman" w:hAnsi="Times New Roman"/>
          <w:sz w:val="24"/>
          <w:szCs w:val="24"/>
        </w:rPr>
        <w:t>. Оттолкнувшись от 16384 видов организации материи Метагалактики Фа, мы начинаем уже осваивать 33 архетип материи. И этот процесс бесконечен. Вокруг нас идет постоянное «расширение Вселенной». По принципу всё во всём</w:t>
      </w:r>
      <w:r w:rsidR="004B17BB">
        <w:rPr>
          <w:rFonts w:ascii="Times New Roman" w:hAnsi="Times New Roman"/>
          <w:sz w:val="24"/>
          <w:szCs w:val="24"/>
        </w:rPr>
        <w:t>, к</w:t>
      </w:r>
      <w:r w:rsidR="00E45CE5">
        <w:rPr>
          <w:rFonts w:ascii="Times New Roman" w:hAnsi="Times New Roman"/>
          <w:sz w:val="24"/>
          <w:szCs w:val="24"/>
        </w:rPr>
        <w:t>аждая предыдущая Метагалактика становится физикой следующей Метагалактики. Например, 16384 высоких цельных реальностей Метагалактики Фа становятся физикой Изначально Вышестоящей Метагалактики и видов организации материи Изначально Вышестоящей Метагалактики уже 65536, то есть в 4 раза больше.</w:t>
      </w:r>
      <w:r w:rsidR="008D2B03">
        <w:rPr>
          <w:rFonts w:ascii="Times New Roman" w:hAnsi="Times New Roman"/>
          <w:sz w:val="24"/>
          <w:szCs w:val="24"/>
        </w:rPr>
        <w:t xml:space="preserve"> </w:t>
      </w:r>
      <w:r w:rsidR="00E45CE5">
        <w:rPr>
          <w:rFonts w:ascii="Times New Roman" w:hAnsi="Times New Roman"/>
          <w:sz w:val="24"/>
          <w:szCs w:val="24"/>
        </w:rPr>
        <w:t>У любого человека существует подсознательная определённость</w:t>
      </w:r>
      <w:r w:rsidR="008D2B03">
        <w:rPr>
          <w:rFonts w:ascii="Times New Roman" w:hAnsi="Times New Roman"/>
          <w:sz w:val="24"/>
          <w:szCs w:val="24"/>
        </w:rPr>
        <w:t>, ч</w:t>
      </w:r>
      <w:r w:rsidR="00E45CE5">
        <w:rPr>
          <w:rFonts w:ascii="Times New Roman" w:hAnsi="Times New Roman"/>
          <w:sz w:val="24"/>
          <w:szCs w:val="24"/>
        </w:rPr>
        <w:t xml:space="preserve">то когда он понимает масштаб и границы материи, ему легче определяться в материальных действиях. Имеется в виду, чем </w:t>
      </w:r>
      <w:proofErr w:type="spellStart"/>
      <w:r w:rsidR="00E45CE5">
        <w:rPr>
          <w:rFonts w:ascii="Times New Roman" w:hAnsi="Times New Roman"/>
          <w:sz w:val="24"/>
          <w:szCs w:val="24"/>
        </w:rPr>
        <w:t>парадигмальнее</w:t>
      </w:r>
      <w:proofErr w:type="spellEnd"/>
      <w:r w:rsidR="00E45CE5">
        <w:rPr>
          <w:rFonts w:ascii="Times New Roman" w:hAnsi="Times New Roman"/>
          <w:sz w:val="24"/>
          <w:szCs w:val="24"/>
        </w:rPr>
        <w:t xml:space="preserve"> мы видим материю в целом, тем легче нам добиваться результатов в любом, даже маленьком деле.</w:t>
      </w:r>
    </w:p>
    <w:p w:rsidR="001562EE" w:rsidRDefault="008D2B03" w:rsidP="003B1BF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Выходя в различные архетипы материи, мы получаем и насыщаемся </w:t>
      </w:r>
      <w:proofErr w:type="spellStart"/>
      <w:r>
        <w:rPr>
          <w:rFonts w:ascii="Times New Roman" w:hAnsi="Times New Roman"/>
          <w:sz w:val="24"/>
          <w:szCs w:val="24"/>
        </w:rPr>
        <w:t>огнеобразами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соответствующих видов организации материи, например в Си-ИВДИВО – 17.179.869.184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 xml:space="preserve">, в Метагалактике Фа – 16384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 xml:space="preserve">. Чем выше мы идем, тем большее количество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 xml:space="preserve">, в 16 вариантах от спина до ядра, входят в наше физическое тело, тем больше Огня в нас </w:t>
      </w:r>
      <w:proofErr w:type="spellStart"/>
      <w:r>
        <w:rPr>
          <w:rFonts w:ascii="Times New Roman" w:hAnsi="Times New Roman"/>
          <w:sz w:val="24"/>
          <w:szCs w:val="24"/>
        </w:rPr>
        <w:t>компактифицируется</w:t>
      </w:r>
      <w:proofErr w:type="spellEnd"/>
      <w:r>
        <w:rPr>
          <w:rFonts w:ascii="Times New Roman" w:hAnsi="Times New Roman"/>
          <w:sz w:val="24"/>
          <w:szCs w:val="24"/>
        </w:rPr>
        <w:t>, которое идёт на развитие Частей, Систем, Аппаратов, Частностей и рост наших компетенций</w:t>
      </w:r>
      <w:r w:rsidR="00731701">
        <w:rPr>
          <w:rFonts w:ascii="Times New Roman" w:hAnsi="Times New Roman"/>
          <w:sz w:val="24"/>
          <w:szCs w:val="24"/>
        </w:rPr>
        <w:t xml:space="preserve">. </w:t>
      </w:r>
      <w:r w:rsidR="00156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62EE">
        <w:rPr>
          <w:rFonts w:ascii="Times New Roman" w:hAnsi="Times New Roman"/>
          <w:sz w:val="24"/>
          <w:szCs w:val="24"/>
        </w:rPr>
        <w:t>Огнеобразы</w:t>
      </w:r>
      <w:proofErr w:type="spellEnd"/>
      <w:r w:rsidR="001562EE">
        <w:rPr>
          <w:rFonts w:ascii="Times New Roman" w:hAnsi="Times New Roman"/>
          <w:sz w:val="24"/>
          <w:szCs w:val="24"/>
        </w:rPr>
        <w:t xml:space="preserve"> более высоких А</w:t>
      </w:r>
      <w:r w:rsidR="00731701">
        <w:rPr>
          <w:rFonts w:ascii="Times New Roman" w:hAnsi="Times New Roman"/>
          <w:sz w:val="24"/>
          <w:szCs w:val="24"/>
        </w:rPr>
        <w:t xml:space="preserve">рхетипов материи более высококачественные, заряженные и создают в нашем теле варианты более качественных возможностей развития. Любой </w:t>
      </w:r>
      <w:proofErr w:type="spellStart"/>
      <w:r w:rsidR="00731701">
        <w:rPr>
          <w:rFonts w:ascii="Times New Roman" w:hAnsi="Times New Roman"/>
          <w:sz w:val="24"/>
          <w:szCs w:val="24"/>
        </w:rPr>
        <w:t>огнеобраз</w:t>
      </w:r>
      <w:proofErr w:type="spellEnd"/>
      <w:r w:rsidR="00731701">
        <w:rPr>
          <w:rFonts w:ascii="Times New Roman" w:hAnsi="Times New Roman"/>
          <w:sz w:val="24"/>
          <w:szCs w:val="24"/>
        </w:rPr>
        <w:t xml:space="preserve"> несёт записи текстов всего того, о</w:t>
      </w:r>
      <w:r w:rsidR="001562EE">
        <w:rPr>
          <w:rFonts w:ascii="Times New Roman" w:hAnsi="Times New Roman"/>
          <w:sz w:val="24"/>
          <w:szCs w:val="24"/>
        </w:rPr>
        <w:t>ткуда он пришёл</w:t>
      </w:r>
      <w:r w:rsidR="00497132">
        <w:rPr>
          <w:rFonts w:ascii="Times New Roman" w:hAnsi="Times New Roman"/>
          <w:sz w:val="24"/>
          <w:szCs w:val="24"/>
        </w:rPr>
        <w:t xml:space="preserve"> </w:t>
      </w:r>
      <w:r w:rsidR="001562EE">
        <w:rPr>
          <w:rFonts w:ascii="Times New Roman" w:hAnsi="Times New Roman"/>
          <w:sz w:val="24"/>
          <w:szCs w:val="24"/>
        </w:rPr>
        <w:t xml:space="preserve">и идёт творение </w:t>
      </w:r>
      <w:proofErr w:type="spellStart"/>
      <w:r w:rsidR="001562EE"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 w:rsidR="001562EE">
        <w:rPr>
          <w:rFonts w:ascii="Times New Roman" w:hAnsi="Times New Roman"/>
          <w:sz w:val="24"/>
          <w:szCs w:val="24"/>
        </w:rPr>
        <w:t xml:space="preserve"> </w:t>
      </w:r>
      <w:r w:rsidR="004C34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62EE">
        <w:rPr>
          <w:rFonts w:ascii="Times New Roman" w:hAnsi="Times New Roman"/>
          <w:sz w:val="24"/>
          <w:szCs w:val="24"/>
        </w:rPr>
        <w:t>огнеобразной</w:t>
      </w:r>
      <w:proofErr w:type="spellEnd"/>
      <w:r w:rsidR="001562EE">
        <w:rPr>
          <w:rFonts w:ascii="Times New Roman" w:hAnsi="Times New Roman"/>
          <w:sz w:val="24"/>
          <w:szCs w:val="24"/>
        </w:rPr>
        <w:t xml:space="preserve"> средой. Как только мы физически синтезируем Тела с их Частями из других Архетипов материи в нашем физическом теле, у нас просыпается Творение </w:t>
      </w:r>
      <w:proofErr w:type="spellStart"/>
      <w:r w:rsidR="001562EE"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 w:rsidR="001562EE">
        <w:rPr>
          <w:rFonts w:ascii="Times New Roman" w:hAnsi="Times New Roman"/>
          <w:sz w:val="24"/>
          <w:szCs w:val="24"/>
        </w:rPr>
        <w:t xml:space="preserve">. </w:t>
      </w:r>
    </w:p>
    <w:p w:rsidR="00FB1850" w:rsidRDefault="001562EE" w:rsidP="003B1BF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повышаем качественный рост жизни от Архетипа к Архетипу. И эталонным Человеком следующего Архетипа материи для нас является Изначально Вышестоящий Отец, живущий ею и ведущий нас в развитие туда. Отец – управитель материи</w:t>
      </w:r>
      <w:r w:rsidR="00FB1850">
        <w:rPr>
          <w:rFonts w:ascii="Times New Roman" w:hAnsi="Times New Roman"/>
          <w:sz w:val="24"/>
          <w:szCs w:val="24"/>
        </w:rPr>
        <w:t xml:space="preserve">, а Человек стремясь выразить Отца, растет управленцем материи. Огонь и Материя две вещи несовместимые и требуется человек, который действует в этих двух выражениях. Взаимодействие человека с материей предполагает взаимодействие Огня и Материи, Отца </w:t>
      </w:r>
      <w:r w:rsidR="00FB1850">
        <w:rPr>
          <w:rFonts w:ascii="Times New Roman" w:hAnsi="Times New Roman"/>
          <w:sz w:val="24"/>
          <w:szCs w:val="24"/>
        </w:rPr>
        <w:lastRenderedPageBreak/>
        <w:t>и Матери. И в этом процессе части человека для видов материи, так и сам человек синтезом частей для материи в целом, становится созидателем, то есть управленцем.</w:t>
      </w:r>
    </w:p>
    <w:p w:rsidR="00335C94" w:rsidRDefault="004B17BB" w:rsidP="003B1BF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Осмысление того, как </w:t>
      </w:r>
      <w:r w:rsidR="00E97EFF">
        <w:rPr>
          <w:rFonts w:ascii="Times New Roman" w:hAnsi="Times New Roman"/>
          <w:sz w:val="24"/>
          <w:szCs w:val="24"/>
        </w:rPr>
        <w:t xml:space="preserve">складываются типы материй, виды организации материй, миры, Архетипы материи дают нам возможность увидеть, сложить голограмму окружающего нас мира и осмыслить его масштабы, мерность, скорость, пространство, время. </w:t>
      </w:r>
      <w:r w:rsidR="00FB1850">
        <w:rPr>
          <w:rFonts w:ascii="Times New Roman" w:hAnsi="Times New Roman"/>
          <w:sz w:val="24"/>
          <w:szCs w:val="24"/>
        </w:rPr>
        <w:t xml:space="preserve">  </w:t>
      </w:r>
      <w:r w:rsidR="001562EE">
        <w:rPr>
          <w:rFonts w:ascii="Times New Roman" w:hAnsi="Times New Roman"/>
          <w:sz w:val="24"/>
          <w:szCs w:val="24"/>
        </w:rPr>
        <w:t xml:space="preserve"> </w:t>
      </w:r>
    </w:p>
    <w:p w:rsidR="001562EE" w:rsidRDefault="001562EE" w:rsidP="003B1BF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2594" w:rsidRDefault="006B2594" w:rsidP="003B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E6E" w:rsidRDefault="00730E6E" w:rsidP="003B1B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:rsidR="00E0421B" w:rsidRDefault="00E0421B" w:rsidP="00E0421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21B">
        <w:rPr>
          <w:rFonts w:ascii="Times New Roman" w:hAnsi="Times New Roman" w:cs="Times New Roman"/>
          <w:sz w:val="24"/>
          <w:szCs w:val="24"/>
        </w:rPr>
        <w:t>Книга</w:t>
      </w:r>
    </w:p>
    <w:p w:rsidR="00E0421B" w:rsidRDefault="00837C75" w:rsidP="00E0421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Сердюк В.А. </w:t>
      </w:r>
      <w:r w:rsidR="00E0421B">
        <w:rPr>
          <w:rFonts w:ascii="Times New Roman" w:hAnsi="Times New Roman" w:cs="Times New Roman"/>
          <w:sz w:val="24"/>
          <w:szCs w:val="24"/>
        </w:rPr>
        <w:t>Парадигма. Т. 2: Парадигма Человека</w:t>
      </w:r>
      <w:r>
        <w:rPr>
          <w:rFonts w:ascii="Times New Roman" w:hAnsi="Times New Roman" w:cs="Times New Roman"/>
          <w:sz w:val="24"/>
          <w:szCs w:val="24"/>
        </w:rPr>
        <w:t>. М.:ЛЕНАНД, 2019. 600 с.</w:t>
      </w:r>
    </w:p>
    <w:p w:rsidR="00837C75" w:rsidRDefault="00837C75" w:rsidP="00E0421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Сердюк В.А. Парадигма. Т. 5: Парадигма Материи. М.:ЛЕНАНД, 2020. 600 с.</w:t>
      </w:r>
    </w:p>
    <w:p w:rsidR="00837C75" w:rsidRPr="00E0421B" w:rsidRDefault="00837C75" w:rsidP="00E0421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Электронные ресурсы</w:t>
      </w:r>
    </w:p>
    <w:p w:rsidR="009A6035" w:rsidRPr="006B2594" w:rsidRDefault="00AD202B" w:rsidP="003B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рг</w:t>
      </w:r>
      <w:proofErr w:type="spellEnd"/>
      <w:r>
        <w:rPr>
          <w:rFonts w:ascii="Times New Roman" w:hAnsi="Times New Roman" w:cs="Times New Roman"/>
          <w:sz w:val="24"/>
          <w:szCs w:val="24"/>
        </w:rPr>
        <w:t>, ИВДИВО</w:t>
      </w:r>
      <w:r w:rsidR="00495A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Документы,</w:t>
      </w:r>
      <w:r w:rsidR="006B2594">
        <w:rPr>
          <w:rFonts w:ascii="Times New Roman" w:hAnsi="Times New Roman" w:cs="Times New Roman"/>
          <w:sz w:val="24"/>
          <w:szCs w:val="24"/>
        </w:rPr>
        <w:t xml:space="preserve"> Распоряжения ИВО</w:t>
      </w:r>
      <w:r w:rsidR="006B2594" w:rsidRPr="00E977BD">
        <w:rPr>
          <w:rFonts w:ascii="Times New Roman" w:hAnsi="Times New Roman"/>
          <w:sz w:val="24"/>
          <w:szCs w:val="24"/>
        </w:rPr>
        <w:t xml:space="preserve"> 1, </w:t>
      </w:r>
      <w:r w:rsidR="006B2594">
        <w:rPr>
          <w:rFonts w:ascii="Times New Roman" w:hAnsi="Times New Roman"/>
          <w:sz w:val="24"/>
          <w:szCs w:val="24"/>
        </w:rPr>
        <w:t xml:space="preserve">2, </w:t>
      </w:r>
      <w:r>
        <w:rPr>
          <w:rFonts w:ascii="Times New Roman" w:hAnsi="Times New Roman"/>
          <w:sz w:val="24"/>
          <w:szCs w:val="24"/>
        </w:rPr>
        <w:t>265, 268.</w:t>
      </w:r>
      <w:r w:rsidR="00E0421B">
        <w:rPr>
          <w:rFonts w:ascii="Times New Roman" w:hAnsi="Times New Roman"/>
          <w:sz w:val="24"/>
          <w:szCs w:val="24"/>
        </w:rPr>
        <w:t xml:space="preserve"> </w:t>
      </w:r>
    </w:p>
    <w:p w:rsidR="00730E6E" w:rsidRDefault="005955A0" w:rsidP="003B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рг</w:t>
      </w:r>
      <w:proofErr w:type="spellEnd"/>
      <w:r>
        <w:rPr>
          <w:rFonts w:ascii="Times New Roman" w:hAnsi="Times New Roman" w:cs="Times New Roman"/>
          <w:sz w:val="24"/>
          <w:szCs w:val="24"/>
        </w:rPr>
        <w:t>, Системный С</w:t>
      </w:r>
      <w:r w:rsidR="00AD202B">
        <w:rPr>
          <w:rFonts w:ascii="Times New Roman" w:hAnsi="Times New Roman" w:cs="Times New Roman"/>
          <w:sz w:val="24"/>
          <w:szCs w:val="24"/>
        </w:rPr>
        <w:t>интез</w:t>
      </w:r>
      <w:r w:rsidR="00495A65">
        <w:rPr>
          <w:rFonts w:ascii="Times New Roman" w:hAnsi="Times New Roman" w:cs="Times New Roman"/>
          <w:sz w:val="24"/>
          <w:szCs w:val="24"/>
        </w:rPr>
        <w:t>, Архив</w:t>
      </w:r>
      <w:r w:rsidR="004B17BB">
        <w:rPr>
          <w:rFonts w:ascii="Times New Roman" w:hAnsi="Times New Roman" w:cs="Times New Roman"/>
          <w:sz w:val="24"/>
          <w:szCs w:val="24"/>
        </w:rPr>
        <w:t>.</w:t>
      </w:r>
      <w:r w:rsidR="00AD2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035" w:rsidRDefault="00495A65" w:rsidP="003B1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- 37 ВЦС</w:t>
      </w:r>
      <w:r w:rsidR="009A6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2020-10-03-04 </w:t>
      </w:r>
      <w:r>
        <w:rPr>
          <w:rFonts w:ascii="Times New Roman" w:eastAsia="Times New Roman" w:hAnsi="Times New Roman" w:cs="Times New Roman"/>
          <w:sz w:val="24"/>
          <w:szCs w:val="24"/>
        </w:rPr>
        <w:t>Минск, Сердюк В.;</w:t>
      </w:r>
    </w:p>
    <w:p w:rsidR="0017068E" w:rsidRDefault="0017068E" w:rsidP="003B1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- 37 ВЦС 2019-02-02-03 Симферополь, Сердюк В.;</w:t>
      </w:r>
    </w:p>
    <w:p w:rsidR="0017068E" w:rsidRDefault="0017068E" w:rsidP="003B1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- 43</w:t>
      </w:r>
      <w:r w:rsidRPr="00170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ВЦС 2019-09-07-08 Симферополь, Сердюк В.;</w:t>
      </w:r>
    </w:p>
    <w:p w:rsidR="0017068E" w:rsidRDefault="00BC20DA" w:rsidP="005955A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55A0">
        <w:rPr>
          <w:rFonts w:ascii="Times New Roman" w:hAnsi="Times New Roman" w:cs="Times New Roman"/>
          <w:sz w:val="24"/>
          <w:szCs w:val="24"/>
        </w:rPr>
        <w:t xml:space="preserve"> Образ работы ИВДИВО ракурсом </w:t>
      </w:r>
      <w:proofErr w:type="spellStart"/>
      <w:r w:rsidR="005955A0">
        <w:rPr>
          <w:rFonts w:ascii="Times New Roman" w:hAnsi="Times New Roman" w:cs="Times New Roman"/>
          <w:sz w:val="24"/>
          <w:szCs w:val="24"/>
        </w:rPr>
        <w:t>огнеобразных</w:t>
      </w:r>
      <w:proofErr w:type="spellEnd"/>
      <w:r w:rsidR="005955A0">
        <w:rPr>
          <w:rFonts w:ascii="Times New Roman" w:hAnsi="Times New Roman" w:cs="Times New Roman"/>
          <w:sz w:val="24"/>
          <w:szCs w:val="24"/>
        </w:rPr>
        <w:t xml:space="preserve"> обменов разных архетипов материи в балансе микро-макромира </w:t>
      </w:r>
      <w:r w:rsidR="0017068E">
        <w:rPr>
          <w:rFonts w:ascii="Times New Roman" w:hAnsi="Times New Roman" w:cs="Times New Roman"/>
          <w:sz w:val="24"/>
          <w:szCs w:val="24"/>
        </w:rPr>
        <w:t xml:space="preserve"> 2021-10-27,</w:t>
      </w:r>
      <w:r w:rsidR="005955A0">
        <w:rPr>
          <w:rFonts w:ascii="Times New Roman" w:hAnsi="Times New Roman" w:cs="Times New Roman"/>
          <w:sz w:val="24"/>
          <w:szCs w:val="24"/>
        </w:rPr>
        <w:t xml:space="preserve"> Израиль,</w:t>
      </w:r>
      <w:r w:rsidR="004B17BB">
        <w:rPr>
          <w:rFonts w:ascii="Times New Roman" w:hAnsi="Times New Roman" w:cs="Times New Roman"/>
          <w:sz w:val="24"/>
          <w:szCs w:val="24"/>
        </w:rPr>
        <w:t xml:space="preserve"> Бродская А.</w:t>
      </w:r>
    </w:p>
    <w:p w:rsidR="005955A0" w:rsidRDefault="005955A0" w:rsidP="003B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</w:t>
      </w:r>
      <w:r w:rsidR="004B17BB">
        <w:rPr>
          <w:rFonts w:ascii="Times New Roman" w:hAnsi="Times New Roman" w:cs="Times New Roman"/>
          <w:sz w:val="24"/>
          <w:szCs w:val="24"/>
        </w:rPr>
        <w:t>тез</w:t>
      </w:r>
      <w:proofErr w:type="gramStart"/>
      <w:r w:rsidR="004B17B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4B17BB">
        <w:rPr>
          <w:rFonts w:ascii="Times New Roman" w:hAnsi="Times New Roman" w:cs="Times New Roman"/>
          <w:sz w:val="24"/>
          <w:szCs w:val="24"/>
        </w:rPr>
        <w:t>рг</w:t>
      </w:r>
      <w:proofErr w:type="spellEnd"/>
      <w:r w:rsidR="004B17BB">
        <w:rPr>
          <w:rFonts w:ascii="Times New Roman" w:hAnsi="Times New Roman" w:cs="Times New Roman"/>
          <w:sz w:val="24"/>
          <w:szCs w:val="24"/>
        </w:rPr>
        <w:t>, Системный Синтез, Опыт.</w:t>
      </w:r>
    </w:p>
    <w:p w:rsidR="005955A0" w:rsidRDefault="005955A0" w:rsidP="005955A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Виды и типы материи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частями ИВО, 2019-10-03. Челны</w:t>
      </w:r>
      <w:r w:rsidR="00721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Залялов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</w:t>
      </w:r>
    </w:p>
    <w:p w:rsidR="00BC20DA" w:rsidRDefault="00BC20DA" w:rsidP="003B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Студенческий научный форум 2018, Сивенко А.В., Френкель Е.Э., Кучер М.И.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2594" w:rsidRDefault="00BC20DA" w:rsidP="003B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«Структурные уровни организации материи». </w:t>
      </w:r>
    </w:p>
    <w:p w:rsidR="00A84661" w:rsidRPr="00754CCA" w:rsidRDefault="00A84661" w:rsidP="003B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4CCA" w:rsidRPr="00754CCA" w:rsidRDefault="00754CCA" w:rsidP="003B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082B" w:rsidRDefault="004E082B" w:rsidP="0014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82B" w:rsidRDefault="004E082B" w:rsidP="0014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82B" w:rsidRDefault="004E082B" w:rsidP="0014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82B" w:rsidRDefault="004E082B" w:rsidP="0014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82B" w:rsidRDefault="004E082B" w:rsidP="0014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82B" w:rsidRDefault="004E082B" w:rsidP="0014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82B" w:rsidRDefault="004E082B" w:rsidP="0014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82B" w:rsidRDefault="004E082B" w:rsidP="0014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82B" w:rsidRDefault="004E082B" w:rsidP="0014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82B" w:rsidRDefault="004E082B" w:rsidP="0014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82B" w:rsidRDefault="004E082B" w:rsidP="0014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82B" w:rsidRDefault="004E082B" w:rsidP="0014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82B" w:rsidRDefault="004E082B" w:rsidP="0014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4A27" w:rsidRPr="00754CCA" w:rsidRDefault="00754CCA" w:rsidP="0014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CC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44A27" w:rsidRPr="0075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308A"/>
    <w:multiLevelType w:val="hybridMultilevel"/>
    <w:tmpl w:val="A87C4E62"/>
    <w:lvl w:ilvl="0" w:tplc="9E8600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85224"/>
    <w:multiLevelType w:val="hybridMultilevel"/>
    <w:tmpl w:val="9AB23DDA"/>
    <w:lvl w:ilvl="0" w:tplc="041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">
    <w:nsid w:val="6D05198D"/>
    <w:multiLevelType w:val="hybridMultilevel"/>
    <w:tmpl w:val="69960D76"/>
    <w:lvl w:ilvl="0" w:tplc="B7304A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C26680"/>
    <w:multiLevelType w:val="hybridMultilevel"/>
    <w:tmpl w:val="ED22F3F8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color w:val="C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B4"/>
    <w:rsid w:val="0000070C"/>
    <w:rsid w:val="0000139B"/>
    <w:rsid w:val="00082D8A"/>
    <w:rsid w:val="00092EDC"/>
    <w:rsid w:val="00097DB4"/>
    <w:rsid w:val="0010071A"/>
    <w:rsid w:val="001243EB"/>
    <w:rsid w:val="00144A27"/>
    <w:rsid w:val="001562EE"/>
    <w:rsid w:val="00161309"/>
    <w:rsid w:val="0017068E"/>
    <w:rsid w:val="001C3C01"/>
    <w:rsid w:val="00221C06"/>
    <w:rsid w:val="002252EB"/>
    <w:rsid w:val="00234EF0"/>
    <w:rsid w:val="0029605F"/>
    <w:rsid w:val="002D01DF"/>
    <w:rsid w:val="002D405B"/>
    <w:rsid w:val="002D47B4"/>
    <w:rsid w:val="00335C94"/>
    <w:rsid w:val="003600CA"/>
    <w:rsid w:val="00381763"/>
    <w:rsid w:val="0039437E"/>
    <w:rsid w:val="003B1BF5"/>
    <w:rsid w:val="003E0FB0"/>
    <w:rsid w:val="003E56F7"/>
    <w:rsid w:val="004027F3"/>
    <w:rsid w:val="0041566F"/>
    <w:rsid w:val="0046685F"/>
    <w:rsid w:val="00483672"/>
    <w:rsid w:val="00493CA3"/>
    <w:rsid w:val="00495A65"/>
    <w:rsid w:val="00497132"/>
    <w:rsid w:val="004B17BB"/>
    <w:rsid w:val="004C340E"/>
    <w:rsid w:val="004E082B"/>
    <w:rsid w:val="004E54F4"/>
    <w:rsid w:val="004F4924"/>
    <w:rsid w:val="004F5929"/>
    <w:rsid w:val="0052325F"/>
    <w:rsid w:val="005275B0"/>
    <w:rsid w:val="00530B14"/>
    <w:rsid w:val="00582592"/>
    <w:rsid w:val="005955A0"/>
    <w:rsid w:val="005A37BE"/>
    <w:rsid w:val="0060023B"/>
    <w:rsid w:val="0061043F"/>
    <w:rsid w:val="0065388B"/>
    <w:rsid w:val="006806CD"/>
    <w:rsid w:val="006874AA"/>
    <w:rsid w:val="006900D5"/>
    <w:rsid w:val="006A05EC"/>
    <w:rsid w:val="006B2594"/>
    <w:rsid w:val="00707AC2"/>
    <w:rsid w:val="00716D8F"/>
    <w:rsid w:val="007215DF"/>
    <w:rsid w:val="007265BF"/>
    <w:rsid w:val="00730E6E"/>
    <w:rsid w:val="00731701"/>
    <w:rsid w:val="00754CCA"/>
    <w:rsid w:val="00794478"/>
    <w:rsid w:val="00837C75"/>
    <w:rsid w:val="00851305"/>
    <w:rsid w:val="008B4E06"/>
    <w:rsid w:val="008D2B03"/>
    <w:rsid w:val="008E6BD4"/>
    <w:rsid w:val="00917E9E"/>
    <w:rsid w:val="00923AB0"/>
    <w:rsid w:val="009A6035"/>
    <w:rsid w:val="00A073CC"/>
    <w:rsid w:val="00A50DDB"/>
    <w:rsid w:val="00A84661"/>
    <w:rsid w:val="00A862F1"/>
    <w:rsid w:val="00AA4C7D"/>
    <w:rsid w:val="00AD202B"/>
    <w:rsid w:val="00B72942"/>
    <w:rsid w:val="00B91556"/>
    <w:rsid w:val="00B93DD4"/>
    <w:rsid w:val="00BC145F"/>
    <w:rsid w:val="00BC20DA"/>
    <w:rsid w:val="00BD32FF"/>
    <w:rsid w:val="00C00634"/>
    <w:rsid w:val="00C260B8"/>
    <w:rsid w:val="00C3596B"/>
    <w:rsid w:val="00C6722F"/>
    <w:rsid w:val="00C94CF8"/>
    <w:rsid w:val="00CA2B3C"/>
    <w:rsid w:val="00CA745D"/>
    <w:rsid w:val="00CD067B"/>
    <w:rsid w:val="00CE1A9B"/>
    <w:rsid w:val="00D330F3"/>
    <w:rsid w:val="00D3445B"/>
    <w:rsid w:val="00D41828"/>
    <w:rsid w:val="00DB0E0A"/>
    <w:rsid w:val="00E0421B"/>
    <w:rsid w:val="00E05636"/>
    <w:rsid w:val="00E45CE5"/>
    <w:rsid w:val="00E97EFF"/>
    <w:rsid w:val="00EB1E83"/>
    <w:rsid w:val="00EB592B"/>
    <w:rsid w:val="00F1286A"/>
    <w:rsid w:val="00F34D8A"/>
    <w:rsid w:val="00F65805"/>
    <w:rsid w:val="00FB07DA"/>
    <w:rsid w:val="00FB1850"/>
    <w:rsid w:val="00FB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478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794478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79447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F34D8A"/>
    <w:rPr>
      <w:b/>
      <w:bCs/>
    </w:rPr>
  </w:style>
  <w:style w:type="character" w:styleId="a7">
    <w:name w:val="Hyperlink"/>
    <w:basedOn w:val="a0"/>
    <w:uiPriority w:val="99"/>
    <w:semiHidden/>
    <w:unhideWhenUsed/>
    <w:rsid w:val="00234EF0"/>
    <w:rPr>
      <w:color w:val="0000FF"/>
      <w:u w:val="single"/>
    </w:rPr>
  </w:style>
  <w:style w:type="paragraph" w:customStyle="1" w:styleId="ParaAttribute2">
    <w:name w:val="ParaAttribute2"/>
    <w:rsid w:val="00DB0E0A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DB0E0A"/>
    <w:rPr>
      <w:rFonts w:ascii="Times New Roman" w:eastAsia="Arial Unicode MS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478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794478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79447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F34D8A"/>
    <w:rPr>
      <w:b/>
      <w:bCs/>
    </w:rPr>
  </w:style>
  <w:style w:type="character" w:styleId="a7">
    <w:name w:val="Hyperlink"/>
    <w:basedOn w:val="a0"/>
    <w:uiPriority w:val="99"/>
    <w:semiHidden/>
    <w:unhideWhenUsed/>
    <w:rsid w:val="00234EF0"/>
    <w:rPr>
      <w:color w:val="0000FF"/>
      <w:u w:val="single"/>
    </w:rPr>
  </w:style>
  <w:style w:type="paragraph" w:customStyle="1" w:styleId="ParaAttribute2">
    <w:name w:val="ParaAttribute2"/>
    <w:rsid w:val="00DB0E0A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DB0E0A"/>
    <w:rPr>
      <w:rFonts w:ascii="Times New Roman" w:eastAsia="Arial Unicode MS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9C6B-4C5D-4201-8358-3C0CFDAF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3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Andr</Company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Адия</dc:creator>
  <cp:keywords/>
  <dc:description/>
  <cp:lastModifiedBy>Адия</cp:lastModifiedBy>
  <cp:revision>49</cp:revision>
  <dcterms:created xsi:type="dcterms:W3CDTF">2022-03-17T13:34:00Z</dcterms:created>
  <dcterms:modified xsi:type="dcterms:W3CDTF">2022-04-08T18:20:00Z</dcterms:modified>
</cp:coreProperties>
</file>